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1B18" w:rsidRPr="002E44E8" w:rsidRDefault="00521258" w:rsidP="00A83865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2E44E8">
        <w:rPr>
          <w:rFonts w:ascii="Arial" w:hAnsi="Arial" w:cs="Arial"/>
          <w:b/>
          <w:sz w:val="20"/>
          <w:szCs w:val="20"/>
        </w:rPr>
        <w:t xml:space="preserve">Załącznik nr </w:t>
      </w:r>
      <w:r w:rsidR="002D2812">
        <w:rPr>
          <w:rFonts w:ascii="Arial" w:hAnsi="Arial" w:cs="Arial"/>
          <w:b/>
          <w:sz w:val="20"/>
          <w:szCs w:val="20"/>
        </w:rPr>
        <w:t>2</w:t>
      </w:r>
      <w:r w:rsidR="00BA1B18" w:rsidRPr="002E44E8">
        <w:rPr>
          <w:rFonts w:ascii="Arial" w:hAnsi="Arial" w:cs="Arial"/>
          <w:b/>
          <w:sz w:val="20"/>
          <w:szCs w:val="20"/>
        </w:rPr>
        <w:t xml:space="preserve"> do</w:t>
      </w:r>
      <w:r w:rsidRPr="002E44E8">
        <w:rPr>
          <w:rFonts w:ascii="Arial" w:hAnsi="Arial" w:cs="Arial"/>
          <w:b/>
          <w:sz w:val="20"/>
          <w:szCs w:val="20"/>
        </w:rPr>
        <w:t xml:space="preserve"> Formularza ofertowego</w:t>
      </w:r>
    </w:p>
    <w:p w:rsidR="00521258" w:rsidRDefault="00F363E2" w:rsidP="00A8386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Dotyczy części </w:t>
      </w:r>
      <w:r w:rsidR="00C2216D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Dostawa komputera wraz z oprogramowaniem i osprzętem</w:t>
      </w:r>
    </w:p>
    <w:p w:rsidR="00A83865" w:rsidRPr="002E44E8" w:rsidRDefault="00A83865" w:rsidP="00A8386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160D4" w:rsidRPr="002E44E8" w:rsidRDefault="00BA1B18" w:rsidP="00A83865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2E44E8">
        <w:rPr>
          <w:rFonts w:ascii="Arial" w:hAnsi="Arial" w:cs="Arial"/>
          <w:b/>
          <w:color w:val="FF0000"/>
          <w:sz w:val="20"/>
          <w:szCs w:val="20"/>
        </w:rPr>
        <w:t>W</w:t>
      </w:r>
      <w:r w:rsidR="003F2C39" w:rsidRPr="002E44E8">
        <w:rPr>
          <w:rFonts w:ascii="Arial" w:hAnsi="Arial" w:cs="Arial"/>
          <w:b/>
          <w:color w:val="FF0000"/>
          <w:sz w:val="20"/>
          <w:szCs w:val="20"/>
        </w:rPr>
        <w:t>artość brutto należy obliczyć od ceny jednostkowej netto</w:t>
      </w:r>
    </w:p>
    <w:tbl>
      <w:tblPr>
        <w:tblStyle w:val="Tabela-Siatka"/>
        <w:tblW w:w="1516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567"/>
        <w:gridCol w:w="709"/>
        <w:gridCol w:w="1559"/>
        <w:gridCol w:w="850"/>
        <w:gridCol w:w="1559"/>
        <w:gridCol w:w="992"/>
        <w:gridCol w:w="1135"/>
        <w:gridCol w:w="1134"/>
        <w:gridCol w:w="1134"/>
      </w:tblGrid>
      <w:tr w:rsidR="00A83865" w:rsidRPr="002E44E8" w:rsidTr="00A83865">
        <w:trPr>
          <w:trHeight w:val="915"/>
          <w:jc w:val="center"/>
        </w:trPr>
        <w:tc>
          <w:tcPr>
            <w:tcW w:w="562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Lp.</w:t>
            </w:r>
          </w:p>
        </w:tc>
        <w:tc>
          <w:tcPr>
            <w:tcW w:w="4962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Przedmiot zamówienia</w:t>
            </w:r>
          </w:p>
        </w:tc>
        <w:tc>
          <w:tcPr>
            <w:tcW w:w="567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jm</w:t>
            </w:r>
          </w:p>
        </w:tc>
        <w:tc>
          <w:tcPr>
            <w:tcW w:w="709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Ilość</w:t>
            </w:r>
          </w:p>
        </w:tc>
        <w:tc>
          <w:tcPr>
            <w:tcW w:w="1559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Cena jednostkowa netto</w:t>
            </w:r>
          </w:p>
        </w:tc>
        <w:tc>
          <w:tcPr>
            <w:tcW w:w="850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Stawka VAT</w:t>
            </w:r>
          </w:p>
        </w:tc>
        <w:tc>
          <w:tcPr>
            <w:tcW w:w="1559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Cena jednostkowa brutto</w:t>
            </w:r>
          </w:p>
        </w:tc>
        <w:tc>
          <w:tcPr>
            <w:tcW w:w="992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Wartość brutto (7x4)</w:t>
            </w:r>
          </w:p>
        </w:tc>
        <w:tc>
          <w:tcPr>
            <w:tcW w:w="1135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Nazwa</w:t>
            </w:r>
          </w:p>
        </w:tc>
        <w:tc>
          <w:tcPr>
            <w:tcW w:w="1134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Typ</w:t>
            </w:r>
          </w:p>
        </w:tc>
        <w:tc>
          <w:tcPr>
            <w:tcW w:w="1134" w:type="dxa"/>
            <w:vAlign w:val="center"/>
          </w:tcPr>
          <w:p w:rsidR="00A83865" w:rsidRPr="0059092A" w:rsidRDefault="00A83865" w:rsidP="00A83865">
            <w:pPr>
              <w:ind w:hanging="10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Model</w:t>
            </w:r>
          </w:p>
        </w:tc>
      </w:tr>
      <w:tr w:rsidR="00A83865" w:rsidRPr="002E44E8" w:rsidTr="00A83865">
        <w:trPr>
          <w:trHeight w:val="358"/>
          <w:jc w:val="center"/>
        </w:trPr>
        <w:tc>
          <w:tcPr>
            <w:tcW w:w="562" w:type="dxa"/>
            <w:vAlign w:val="center"/>
          </w:tcPr>
          <w:p w:rsidR="00A83865" w:rsidRPr="002E44E8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A83865" w:rsidRPr="002E44E8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A83865" w:rsidRPr="002E44E8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A83865" w:rsidRPr="002E44E8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135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  <w:tr w:rsidR="00A83865" w:rsidRPr="002E44E8" w:rsidTr="00A83865">
        <w:trPr>
          <w:trHeight w:val="2454"/>
          <w:jc w:val="center"/>
        </w:trPr>
        <w:tc>
          <w:tcPr>
            <w:tcW w:w="562" w:type="dxa"/>
            <w:vAlign w:val="center"/>
          </w:tcPr>
          <w:p w:rsidR="00A83865" w:rsidRPr="0094753E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1.</w:t>
            </w:r>
          </w:p>
        </w:tc>
        <w:tc>
          <w:tcPr>
            <w:tcW w:w="4962" w:type="dxa"/>
            <w:vAlign w:val="center"/>
          </w:tcPr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>Komputer all i one wraz z systemem operacyjnym. Minimalne parametry:</w:t>
            </w:r>
          </w:p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>pamięć RAM</w:t>
            </w:r>
            <w:r w:rsidR="00E57168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 min.</w:t>
            </w: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 8 GB, przekątna ekranu </w:t>
            </w:r>
            <w:r w:rsidR="00E57168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min. </w:t>
            </w: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23,8”, dysk </w:t>
            </w:r>
            <w:r w:rsidRPr="00A83865">
              <w:rPr>
                <w:rFonts w:ascii="Arial" w:hAnsi="Arial" w:cs="Arial"/>
                <w:sz w:val="20"/>
                <w:szCs w:val="20"/>
              </w:rPr>
              <w:t xml:space="preserve">SSd </w:t>
            </w:r>
            <w:r w:rsidR="00E57168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A83865">
              <w:rPr>
                <w:rFonts w:ascii="Arial" w:hAnsi="Arial" w:cs="Arial"/>
                <w:sz w:val="20"/>
                <w:szCs w:val="20"/>
              </w:rPr>
              <w:t>512 GB.</w:t>
            </w:r>
          </w:p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83865">
              <w:rPr>
                <w:rFonts w:ascii="Arial" w:hAnsi="Arial" w:cs="Arial"/>
                <w:sz w:val="20"/>
                <w:szCs w:val="20"/>
              </w:rPr>
              <w:t xml:space="preserve">Procesor-taktowanie procesora min. </w:t>
            </w:r>
            <w:r w:rsidR="00E57168">
              <w:rPr>
                <w:rFonts w:ascii="Arial" w:hAnsi="Arial" w:cs="Arial"/>
                <w:sz w:val="20"/>
                <w:szCs w:val="20"/>
              </w:rPr>
              <w:t>3</w:t>
            </w:r>
            <w:r w:rsidRPr="00A83865">
              <w:rPr>
                <w:rFonts w:ascii="Arial" w:hAnsi="Arial" w:cs="Arial"/>
                <w:sz w:val="20"/>
                <w:szCs w:val="20"/>
              </w:rPr>
              <w:t>,0 GHz, liczba rdzeni fizycznych min. 8</w:t>
            </w:r>
          </w:p>
          <w:p w:rsidR="00A83865" w:rsidRPr="00C2216D" w:rsidRDefault="00A83865" w:rsidP="00A8386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2216D">
              <w:rPr>
                <w:rFonts w:ascii="Arial" w:hAnsi="Arial" w:cs="Arial"/>
                <w:sz w:val="20"/>
                <w:szCs w:val="20"/>
              </w:rPr>
              <w:t>System operacyjny kompatybilny z programem do obsługi PSZOK oraz pakietem biurowym z min. 2019 roku.</w:t>
            </w:r>
          </w:p>
          <w:p w:rsidR="00C2216D" w:rsidRPr="00A83865" w:rsidRDefault="00C2216D" w:rsidP="00A83865">
            <w:pPr>
              <w:spacing w:line="276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C2216D">
              <w:rPr>
                <w:rFonts w:ascii="Arial" w:hAnsi="Arial" w:cs="Arial"/>
                <w:sz w:val="20"/>
                <w:szCs w:val="20"/>
              </w:rPr>
              <w:t>Możliwość przystosowania stanowiska dla osób niepełnosprawnych (np. słabo widzących)</w:t>
            </w:r>
          </w:p>
        </w:tc>
        <w:tc>
          <w:tcPr>
            <w:tcW w:w="567" w:type="dxa"/>
            <w:vAlign w:val="center"/>
          </w:tcPr>
          <w:p w:rsidR="00A83865" w:rsidRPr="0094753E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kpl.</w:t>
            </w:r>
          </w:p>
        </w:tc>
        <w:tc>
          <w:tcPr>
            <w:tcW w:w="709" w:type="dxa"/>
            <w:vAlign w:val="center"/>
          </w:tcPr>
          <w:p w:rsidR="00A83865" w:rsidRPr="00E4202A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865" w:rsidRPr="002E44E8" w:rsidTr="00A83865">
        <w:trPr>
          <w:trHeight w:val="358"/>
          <w:jc w:val="center"/>
        </w:trPr>
        <w:tc>
          <w:tcPr>
            <w:tcW w:w="562" w:type="dxa"/>
            <w:vAlign w:val="center"/>
          </w:tcPr>
          <w:p w:rsidR="00A83865" w:rsidRPr="0094753E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2</w:t>
            </w: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.</w:t>
            </w:r>
          </w:p>
        </w:tc>
        <w:tc>
          <w:tcPr>
            <w:tcW w:w="4962" w:type="dxa"/>
            <w:vAlign w:val="center"/>
          </w:tcPr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>Mysz bezprzewodowa</w:t>
            </w:r>
          </w:p>
        </w:tc>
        <w:tc>
          <w:tcPr>
            <w:tcW w:w="567" w:type="dxa"/>
            <w:vAlign w:val="center"/>
          </w:tcPr>
          <w:p w:rsidR="00A83865" w:rsidRPr="0094753E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A83865" w:rsidRPr="00E4202A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865" w:rsidRPr="002E44E8" w:rsidTr="00A83865">
        <w:trPr>
          <w:trHeight w:val="358"/>
          <w:jc w:val="center"/>
        </w:trPr>
        <w:tc>
          <w:tcPr>
            <w:tcW w:w="562" w:type="dxa"/>
            <w:vAlign w:val="center"/>
          </w:tcPr>
          <w:p w:rsidR="00A83865" w:rsidRPr="0094753E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3</w:t>
            </w: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. </w:t>
            </w:r>
          </w:p>
        </w:tc>
        <w:tc>
          <w:tcPr>
            <w:tcW w:w="4962" w:type="dxa"/>
            <w:vAlign w:val="center"/>
          </w:tcPr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>Klawiatura bezprzewodowa</w:t>
            </w:r>
          </w:p>
        </w:tc>
        <w:tc>
          <w:tcPr>
            <w:tcW w:w="567" w:type="dxa"/>
            <w:vAlign w:val="center"/>
          </w:tcPr>
          <w:p w:rsidR="00A83865" w:rsidRPr="0094753E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A83865" w:rsidRPr="00E4202A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865" w:rsidRPr="002E44E8" w:rsidTr="00A83865">
        <w:trPr>
          <w:trHeight w:val="358"/>
          <w:jc w:val="center"/>
        </w:trPr>
        <w:tc>
          <w:tcPr>
            <w:tcW w:w="56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4.</w:t>
            </w:r>
          </w:p>
        </w:tc>
        <w:tc>
          <w:tcPr>
            <w:tcW w:w="4962" w:type="dxa"/>
            <w:vAlign w:val="center"/>
          </w:tcPr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>Oprogramowanie – pakiet biurowy min. 2019 rok zawierający edytor tekstu, arkusz kalkulacyjny, program do tworzenia prezentacji multimedialnych, program do obsługi poczty.</w:t>
            </w: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 Pakiet biurowy kompatybilny z systemem operacyjnym i programem do obsługi PSZOK.</w:t>
            </w:r>
          </w:p>
        </w:tc>
        <w:tc>
          <w:tcPr>
            <w:tcW w:w="567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A83865" w:rsidRPr="00E4202A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865" w:rsidRPr="002E44E8" w:rsidTr="00A83865">
        <w:trPr>
          <w:trHeight w:val="358"/>
          <w:jc w:val="center"/>
        </w:trPr>
        <w:tc>
          <w:tcPr>
            <w:tcW w:w="56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5.</w:t>
            </w:r>
          </w:p>
        </w:tc>
        <w:tc>
          <w:tcPr>
            <w:tcW w:w="4962" w:type="dxa"/>
            <w:vAlign w:val="center"/>
          </w:tcPr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Program do obsługi PSZOK. Kompatybilny z systemem operacyjnym oraz pakietem biurowym zaoferowanymi w pkt. 1 i 4 niniejszej tabeli. </w:t>
            </w:r>
            <w:r w:rsidRPr="00A83865">
              <w:rPr>
                <w:rFonts w:ascii="Arial" w:hAnsi="Arial" w:cs="Arial"/>
                <w:sz w:val="20"/>
                <w:szCs w:val="20"/>
              </w:rPr>
              <w:t xml:space="preserve">Program zapewniający możliwość ewidencjonowania przyjmowanych odpadów – dowód przyjęcia odpadu, generowanie dokumentacji związanej z </w:t>
            </w:r>
            <w:r w:rsidRPr="00A83865">
              <w:rPr>
                <w:rFonts w:ascii="Arial" w:hAnsi="Arial" w:cs="Arial"/>
                <w:sz w:val="20"/>
                <w:szCs w:val="20"/>
              </w:rPr>
              <w:lastRenderedPageBreak/>
              <w:t>przyjmowanymi odpadami np. kwity wagowe, ewidencjonowanie przyjmowanych odpadów z podziałem na frakcje wg regulaminu PSZOK</w:t>
            </w:r>
          </w:p>
        </w:tc>
        <w:tc>
          <w:tcPr>
            <w:tcW w:w="567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709" w:type="dxa"/>
            <w:vAlign w:val="center"/>
          </w:tcPr>
          <w:p w:rsidR="00A83865" w:rsidRPr="00E4202A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865" w:rsidRPr="002E44E8" w:rsidTr="00A83865">
        <w:trPr>
          <w:trHeight w:val="358"/>
          <w:jc w:val="center"/>
        </w:trPr>
        <w:tc>
          <w:tcPr>
            <w:tcW w:w="56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Drukarka monochromatyczna, maksymalny format drukowania A4, automatyczny druk dwustronny, szybkość drukowania min. </w:t>
            </w:r>
            <w:r w:rsidR="00221A60">
              <w:rPr>
                <w:rFonts w:ascii="Arial" w:hAnsi="Arial" w:cs="Arial"/>
                <w:bCs/>
                <w:spacing w:val="4"/>
                <w:sz w:val="20"/>
                <w:szCs w:val="20"/>
              </w:rPr>
              <w:t>38</w:t>
            </w: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>s/min.</w:t>
            </w:r>
          </w:p>
        </w:tc>
        <w:tc>
          <w:tcPr>
            <w:tcW w:w="567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A83865" w:rsidRPr="00E4202A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9478E" w:rsidRDefault="00B9478E" w:rsidP="00A8386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4287B" w:rsidRPr="00831CE0" w:rsidRDefault="00F4287B" w:rsidP="00A83865">
      <w:pPr>
        <w:spacing w:after="0" w:line="240" w:lineRule="auto"/>
        <w:rPr>
          <w:rFonts w:ascii="Arial" w:hAnsi="Arial" w:cs="Arial"/>
        </w:rPr>
      </w:pPr>
    </w:p>
    <w:sectPr w:rsidR="00F4287B" w:rsidRPr="00831CE0" w:rsidSect="00F4287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3CE5" w:rsidRDefault="00A33CE5" w:rsidP="00524E20">
      <w:pPr>
        <w:spacing w:after="0" w:line="240" w:lineRule="auto"/>
      </w:pPr>
      <w:r>
        <w:separator/>
      </w:r>
    </w:p>
  </w:endnote>
  <w:endnote w:type="continuationSeparator" w:id="0">
    <w:p w:rsidR="00A33CE5" w:rsidRDefault="00A33CE5" w:rsidP="0052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3CE5" w:rsidRDefault="00A33CE5" w:rsidP="00524E20">
      <w:pPr>
        <w:spacing w:after="0" w:line="240" w:lineRule="auto"/>
      </w:pPr>
      <w:r>
        <w:separator/>
      </w:r>
    </w:p>
  </w:footnote>
  <w:footnote w:type="continuationSeparator" w:id="0">
    <w:p w:rsidR="00A33CE5" w:rsidRDefault="00A33CE5" w:rsidP="00524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24E20" w:rsidRDefault="00524E20" w:rsidP="00524E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B2305"/>
    <w:multiLevelType w:val="hybridMultilevel"/>
    <w:tmpl w:val="E940C948"/>
    <w:lvl w:ilvl="0" w:tplc="3D149F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16240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0FF"/>
    <w:rsid w:val="00002298"/>
    <w:rsid w:val="000E0B77"/>
    <w:rsid w:val="000E364B"/>
    <w:rsid w:val="000F089C"/>
    <w:rsid w:val="000F14FD"/>
    <w:rsid w:val="00106DC8"/>
    <w:rsid w:val="001342D0"/>
    <w:rsid w:val="001542D7"/>
    <w:rsid w:val="001C1062"/>
    <w:rsid w:val="00215893"/>
    <w:rsid w:val="00221A60"/>
    <w:rsid w:val="0024188B"/>
    <w:rsid w:val="00265F1B"/>
    <w:rsid w:val="002D2812"/>
    <w:rsid w:val="002E44E8"/>
    <w:rsid w:val="003066F2"/>
    <w:rsid w:val="00356D7C"/>
    <w:rsid w:val="003F2C39"/>
    <w:rsid w:val="00404D3B"/>
    <w:rsid w:val="004E4D91"/>
    <w:rsid w:val="00510A47"/>
    <w:rsid w:val="00520475"/>
    <w:rsid w:val="00521258"/>
    <w:rsid w:val="00524E20"/>
    <w:rsid w:val="005259F7"/>
    <w:rsid w:val="00576CDC"/>
    <w:rsid w:val="0059092A"/>
    <w:rsid w:val="005A17DB"/>
    <w:rsid w:val="0060404B"/>
    <w:rsid w:val="00611515"/>
    <w:rsid w:val="00625249"/>
    <w:rsid w:val="00696ED2"/>
    <w:rsid w:val="006B1048"/>
    <w:rsid w:val="00704F60"/>
    <w:rsid w:val="007160D4"/>
    <w:rsid w:val="00740BD6"/>
    <w:rsid w:val="00791026"/>
    <w:rsid w:val="007F1C85"/>
    <w:rsid w:val="007F53D0"/>
    <w:rsid w:val="007F73A0"/>
    <w:rsid w:val="00831CE0"/>
    <w:rsid w:val="008A2FD7"/>
    <w:rsid w:val="008D6DF3"/>
    <w:rsid w:val="008F5D9C"/>
    <w:rsid w:val="0091596B"/>
    <w:rsid w:val="00982D95"/>
    <w:rsid w:val="009C18D0"/>
    <w:rsid w:val="009E3BD6"/>
    <w:rsid w:val="009E3BEC"/>
    <w:rsid w:val="00A33CE5"/>
    <w:rsid w:val="00A778A0"/>
    <w:rsid w:val="00A83865"/>
    <w:rsid w:val="00AC72B4"/>
    <w:rsid w:val="00AE1FFB"/>
    <w:rsid w:val="00B360FF"/>
    <w:rsid w:val="00B67BD4"/>
    <w:rsid w:val="00B9478E"/>
    <w:rsid w:val="00BA1B18"/>
    <w:rsid w:val="00BB127C"/>
    <w:rsid w:val="00BB6EE3"/>
    <w:rsid w:val="00BC249E"/>
    <w:rsid w:val="00BE2FE5"/>
    <w:rsid w:val="00BF3C3C"/>
    <w:rsid w:val="00C2216D"/>
    <w:rsid w:val="00C26BD1"/>
    <w:rsid w:val="00C32A3D"/>
    <w:rsid w:val="00C34177"/>
    <w:rsid w:val="00C741D3"/>
    <w:rsid w:val="00CC2F54"/>
    <w:rsid w:val="00CC4521"/>
    <w:rsid w:val="00CC7BF0"/>
    <w:rsid w:val="00CE4E88"/>
    <w:rsid w:val="00E57168"/>
    <w:rsid w:val="00EE4072"/>
    <w:rsid w:val="00F363E2"/>
    <w:rsid w:val="00F4287B"/>
    <w:rsid w:val="00F47BC4"/>
    <w:rsid w:val="00FC6D49"/>
    <w:rsid w:val="00FD2CBB"/>
    <w:rsid w:val="00FF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F16A9"/>
  <w15:chartTrackingRefBased/>
  <w15:docId w15:val="{3003EF4E-48CB-4E24-A5E0-00E9489A8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2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259F7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2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249E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F4287B"/>
  </w:style>
  <w:style w:type="paragraph" w:styleId="Nagwek">
    <w:name w:val="header"/>
    <w:basedOn w:val="Normalny"/>
    <w:link w:val="NagwekZnak"/>
    <w:uiPriority w:val="99"/>
    <w:unhideWhenUsed/>
    <w:rsid w:val="00524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E20"/>
  </w:style>
  <w:style w:type="paragraph" w:styleId="Stopka">
    <w:name w:val="footer"/>
    <w:basedOn w:val="Normalny"/>
    <w:link w:val="StopkaZnak"/>
    <w:uiPriority w:val="99"/>
    <w:unhideWhenUsed/>
    <w:rsid w:val="00524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cp:keywords/>
  <dc:description/>
  <cp:lastModifiedBy>Tryk</cp:lastModifiedBy>
  <cp:revision>10</cp:revision>
  <cp:lastPrinted>2023-03-14T14:20:00Z</cp:lastPrinted>
  <dcterms:created xsi:type="dcterms:W3CDTF">2022-06-02T10:03:00Z</dcterms:created>
  <dcterms:modified xsi:type="dcterms:W3CDTF">2023-03-15T11:17:00Z</dcterms:modified>
</cp:coreProperties>
</file>